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2D58F" w14:textId="2BECB09F" w:rsidR="00170949" w:rsidRDefault="00170949" w:rsidP="0017094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>
        <w:rPr>
          <w:rFonts w:cstheme="minorHAnsi"/>
          <w:b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</w:t>
      </w:r>
      <w:r w:rsidRPr="00515C59">
        <w:rPr>
          <w:rFonts w:cstheme="minorHAnsi"/>
          <w:b/>
          <w:color w:val="000000"/>
          <w:sz w:val="21"/>
          <w:szCs w:val="21"/>
        </w:rPr>
        <w:t xml:space="preserve">Załącznik nr </w:t>
      </w:r>
      <w:r w:rsidR="00E42C12">
        <w:rPr>
          <w:rFonts w:cstheme="minorHAnsi"/>
          <w:b/>
          <w:color w:val="000000"/>
          <w:sz w:val="21"/>
          <w:szCs w:val="21"/>
        </w:rPr>
        <w:t>6</w:t>
      </w:r>
      <w:r w:rsidRPr="00515C59">
        <w:rPr>
          <w:rFonts w:cstheme="minorHAnsi"/>
          <w:b/>
          <w:color w:val="000000"/>
          <w:sz w:val="21"/>
          <w:szCs w:val="21"/>
        </w:rPr>
        <w:t xml:space="preserve"> do SWZ</w:t>
      </w:r>
      <w:r w:rsidRPr="00515C59">
        <w:rPr>
          <w:rFonts w:cstheme="minorHAnsi"/>
          <w:b/>
          <w:color w:val="000000"/>
          <w:sz w:val="21"/>
          <w:szCs w:val="21"/>
        </w:rPr>
        <w:tab/>
      </w:r>
    </w:p>
    <w:p w14:paraId="4207C76F" w14:textId="77777777" w:rsidR="00170949" w:rsidRDefault="00170949" w:rsidP="00170949">
      <w:pPr>
        <w:widowControl w:val="0"/>
        <w:autoSpaceDE w:val="0"/>
        <w:autoSpaceDN w:val="0"/>
        <w:adjustRightInd w:val="0"/>
        <w:spacing w:line="360" w:lineRule="auto"/>
        <w:rPr>
          <w:rFonts w:cstheme="minorHAnsi"/>
          <w:b/>
        </w:rPr>
      </w:pPr>
      <w:r>
        <w:rPr>
          <w:rFonts w:cstheme="minorHAnsi"/>
          <w:b/>
          <w:color w:val="000000"/>
        </w:rPr>
        <w:t>Numer sprawy: 1/2025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14:paraId="3F7ACA29" w14:textId="77777777" w:rsidR="00170949" w:rsidRDefault="00170949" w:rsidP="00170949">
      <w:pPr>
        <w:spacing w:after="0" w:line="240" w:lineRule="auto"/>
        <w:ind w:left="-567" w:firstLine="567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                                         </w:t>
      </w:r>
      <w:r>
        <w:rPr>
          <w:rFonts w:cstheme="minorHAnsi"/>
          <w:b/>
          <w:sz w:val="24"/>
          <w:szCs w:val="24"/>
        </w:rPr>
        <w:t>Zamawiający:</w:t>
      </w:r>
    </w:p>
    <w:p w14:paraId="64AA62C1" w14:textId="77777777" w:rsidR="00170949" w:rsidRDefault="00170949" w:rsidP="00170949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 xml:space="preserve">Państwowa Szkoła Muzyczna I </w:t>
      </w:r>
      <w:proofErr w:type="spellStart"/>
      <w:r>
        <w:rPr>
          <w:rFonts w:asciiTheme="minorHAnsi" w:hAnsiTheme="minorHAnsi" w:cstheme="minorHAnsi"/>
          <w:color w:val="000000"/>
        </w:rPr>
        <w:t>i</w:t>
      </w:r>
      <w:proofErr w:type="spellEnd"/>
      <w:r>
        <w:rPr>
          <w:rFonts w:asciiTheme="minorHAnsi" w:hAnsiTheme="minorHAnsi" w:cstheme="minorHAnsi"/>
          <w:color w:val="000000"/>
        </w:rPr>
        <w:t xml:space="preserve"> II stopnia w Zduńskiej Woli</w:t>
      </w:r>
    </w:p>
    <w:p w14:paraId="779B7A79" w14:textId="77777777" w:rsidR="00170949" w:rsidRDefault="00170949" w:rsidP="00170949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22B67789" w14:textId="77777777" w:rsidR="00170949" w:rsidRDefault="00170949" w:rsidP="00170949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  <w:bookmarkEnd w:id="0"/>
    </w:p>
    <w:p w14:paraId="6B88DC6D" w14:textId="77777777" w:rsidR="00724B16" w:rsidRPr="005D52DD" w:rsidRDefault="00724B16" w:rsidP="00EA4709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4564DE" w14:textId="77777777" w:rsidR="005D52DD" w:rsidRPr="005D52DD" w:rsidRDefault="005D52DD" w:rsidP="00EA4709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>ZOBOWIĄZANIE PODMIOTU UDOSTĘPNIAJĄCEGO ZASOBY</w:t>
      </w:r>
    </w:p>
    <w:p w14:paraId="653B630D" w14:textId="77777777" w:rsidR="005D52DD" w:rsidRPr="005D52DD" w:rsidRDefault="005D52DD" w:rsidP="00EA4709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>NA OKRES KORZYSTANIA Z NICH PRZY WYKONANIU ZAMÓWIENIA</w:t>
      </w:r>
    </w:p>
    <w:p w14:paraId="3253D1B9" w14:textId="77777777" w:rsidR="005D52DD" w:rsidRPr="005D52DD" w:rsidRDefault="005D52DD" w:rsidP="00EA4709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 xml:space="preserve">składane na podstawie art. 118 ust. 3 ustawy </w:t>
      </w:r>
      <w:proofErr w:type="spellStart"/>
      <w:r w:rsidRPr="005D52DD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2F32E521" w14:textId="77777777" w:rsid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Ja/My niżej podpisany(ni) </w:t>
      </w:r>
    </w:p>
    <w:p w14:paraId="54A1848A" w14:textId="66D908C9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53669645" w14:textId="77777777" w:rsidR="005D52DD" w:rsidRPr="005D52DD" w:rsidRDefault="005D52DD" w:rsidP="00EA4709">
      <w:pPr>
        <w:adjustRightInd w:val="0"/>
        <w:spacing w:line="276" w:lineRule="auto"/>
        <w:jc w:val="center"/>
        <w:rPr>
          <w:rFonts w:asciiTheme="minorHAnsi" w:hAnsiTheme="minorHAnsi" w:cstheme="minorHAnsi"/>
          <w:sz w:val="16"/>
          <w:szCs w:val="16"/>
          <w:lang w:eastAsia="pl-PL"/>
        </w:rPr>
      </w:pPr>
      <w:r w:rsidRPr="005D52DD">
        <w:rPr>
          <w:rFonts w:asciiTheme="minorHAnsi" w:hAnsiTheme="minorHAnsi" w:cstheme="minorHAnsi"/>
          <w:sz w:val="16"/>
          <w:szCs w:val="16"/>
          <w:lang w:eastAsia="pl-PL"/>
        </w:rPr>
        <w:t>(imię i nazwisko składającego oświadczenie)</w:t>
      </w:r>
    </w:p>
    <w:p w14:paraId="219FC3BD" w14:textId="77777777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  <w:t>będąc upoważnionym(/mi) do reprezentowania: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</w:r>
    </w:p>
    <w:p w14:paraId="6AECD9F2" w14:textId="77777777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67E526A2" w14:textId="77777777" w:rsidR="005D52DD" w:rsidRPr="005D52DD" w:rsidRDefault="005D52DD" w:rsidP="00EA4709">
      <w:pPr>
        <w:adjustRightInd w:val="0"/>
        <w:spacing w:after="0" w:line="276" w:lineRule="auto"/>
        <w:jc w:val="center"/>
        <w:rPr>
          <w:rFonts w:asciiTheme="minorHAnsi" w:hAnsiTheme="minorHAnsi" w:cstheme="minorHAnsi"/>
          <w:sz w:val="16"/>
          <w:szCs w:val="16"/>
          <w:lang w:eastAsia="pl-PL"/>
        </w:rPr>
      </w:pPr>
      <w:r w:rsidRPr="005D52DD">
        <w:rPr>
          <w:rFonts w:asciiTheme="minorHAnsi" w:hAnsiTheme="minorHAnsi" w:cstheme="minorHAnsi"/>
          <w:sz w:val="16"/>
          <w:szCs w:val="16"/>
          <w:lang w:eastAsia="pl-PL"/>
        </w:rPr>
        <w:t>(nazwa i adres podmiotu udostępniającego zasoby)</w:t>
      </w:r>
    </w:p>
    <w:p w14:paraId="5D07FE80" w14:textId="77777777" w:rsidR="005D52DD" w:rsidRPr="005D52DD" w:rsidRDefault="005D52DD" w:rsidP="00EA4709">
      <w:pPr>
        <w:spacing w:before="240"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b/>
          <w:bCs/>
          <w:sz w:val="24"/>
          <w:szCs w:val="24"/>
        </w:rPr>
        <w:t>oświadczam(y)</w:t>
      </w:r>
      <w:r w:rsidRPr="005D52DD">
        <w:rPr>
          <w:rFonts w:asciiTheme="minorHAnsi" w:hAnsiTheme="minorHAnsi" w:cstheme="minorHAnsi"/>
          <w:sz w:val="24"/>
          <w:szCs w:val="24"/>
        </w:rPr>
        <w:t>, że</w:t>
      </w:r>
      <w:r w:rsidRPr="005D52DD">
        <w:rPr>
          <w:rFonts w:asciiTheme="minorHAnsi" w:hAnsiTheme="minorHAnsi" w:cstheme="minorHAnsi"/>
          <w:sz w:val="24"/>
          <w:szCs w:val="24"/>
        </w:rPr>
        <w:br/>
      </w:r>
    </w:p>
    <w:p w14:paraId="16BB52B0" w14:textId="77777777" w:rsidR="005D52DD" w:rsidRPr="005D52DD" w:rsidRDefault="005D52DD" w:rsidP="00EA4709">
      <w:pPr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 xml:space="preserve">wyżej wymieniony podmiot, stosownie do art. 118 ust. 4 ustawy z dnia 11 września 2019 r. - Prawo zamówień publicznych (j.t. Dz. U. z 2023 r., poz. 1605 z </w:t>
      </w:r>
      <w:proofErr w:type="spellStart"/>
      <w:r w:rsidRPr="005D52D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5D52DD">
        <w:rPr>
          <w:rFonts w:asciiTheme="minorHAnsi" w:hAnsiTheme="minorHAnsi" w:cstheme="minorHAnsi"/>
          <w:sz w:val="24"/>
          <w:szCs w:val="24"/>
        </w:rPr>
        <w:t>. zm.) gwarantuje Wykonawcy rzeczywisty dostęp do nw. zasobów i odda wykonawcy:</w:t>
      </w:r>
    </w:p>
    <w:p w14:paraId="47EEF942" w14:textId="77777777" w:rsidR="005D52DD" w:rsidRPr="005D52DD" w:rsidRDefault="005D52DD" w:rsidP="00EA4709">
      <w:pPr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199847D8" w14:textId="77777777" w:rsidR="005D52DD" w:rsidRPr="005D52DD" w:rsidRDefault="005D52DD" w:rsidP="00EA4709">
      <w:pPr>
        <w:spacing w:after="120"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5D52DD">
        <w:rPr>
          <w:rFonts w:asciiTheme="minorHAnsi" w:hAnsiTheme="minorHAnsi" w:cstheme="minorHAnsi"/>
          <w:sz w:val="16"/>
          <w:szCs w:val="16"/>
        </w:rPr>
        <w:t>(nazwa i adres Wykonawcy składającego ofertę)</w:t>
      </w:r>
    </w:p>
    <w:p w14:paraId="0208E710" w14:textId="1C22B6C2" w:rsidR="005D52DD" w:rsidRPr="005D52DD" w:rsidRDefault="005D52DD" w:rsidP="00EA4709">
      <w:pPr>
        <w:adjustRightInd w:val="0"/>
        <w:spacing w:after="120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do dyspozycji niezbędne zasoby, o których mowa </w:t>
      </w:r>
      <w:r>
        <w:rPr>
          <w:rFonts w:asciiTheme="minorHAnsi" w:hAnsiTheme="minorHAnsi" w:cstheme="minorHAnsi"/>
          <w:sz w:val="24"/>
          <w:szCs w:val="24"/>
          <w:lang w:eastAsia="pl-PL"/>
        </w:rPr>
        <w:t>rozdziale V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SWZ zgodnie z wymaganiami określonymi w SWZ, tj.:</w:t>
      </w:r>
    </w:p>
    <w:p w14:paraId="2A951021" w14:textId="1C890886" w:rsidR="005D52DD" w:rsidRPr="005D52DD" w:rsidRDefault="005D52DD" w:rsidP="00EA4709">
      <w:pPr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>1) 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</w:t>
      </w:r>
      <w:r w:rsidRPr="005D52DD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Pr="005D52DD">
        <w:rPr>
          <w:rFonts w:asciiTheme="minorHAnsi" w:hAnsiTheme="minorHAnsi" w:cstheme="minorHAnsi"/>
          <w:sz w:val="24"/>
          <w:szCs w:val="24"/>
        </w:rPr>
        <w:t>……………</w:t>
      </w:r>
    </w:p>
    <w:p w14:paraId="33988820" w14:textId="2E9E43F8" w:rsidR="005D52DD" w:rsidRPr="005D52DD" w:rsidRDefault="005D52DD" w:rsidP="00EA4709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>2) 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…………………………………………………………………………………………….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</w:t>
      </w:r>
    </w:p>
    <w:p w14:paraId="7DAAFEB3" w14:textId="11ACDD5C" w:rsidR="005D52DD" w:rsidRPr="005D52DD" w:rsidRDefault="005D52DD" w:rsidP="00EA4709">
      <w:pPr>
        <w:spacing w:before="12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3) 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czy i w jakim zakresie podmiot udostępniający zasoby, na zdolnościach którego Wykonawca polega w odniesieniu do warunków udziału w postępowaniu dotyczących wykształcenia, 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lastRenderedPageBreak/>
        <w:t xml:space="preserve">kwalifikacji zawodowych lub doświadczenia, zrealizuje usługi, których wskazane zdolności dotyczą: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………………………………………..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23FA1962" w14:textId="77777777" w:rsidR="005D52DD" w:rsidRPr="005D52DD" w:rsidRDefault="005D52DD" w:rsidP="00EA4709">
      <w:pPr>
        <w:spacing w:before="120" w:after="0" w:line="276" w:lineRule="auto"/>
        <w:ind w:left="284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>TAK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>*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>NIE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>*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4CAC7DEC" w14:textId="77777777" w:rsidR="005D52DD" w:rsidRPr="005D52DD" w:rsidRDefault="005D52DD" w:rsidP="00EA4709">
      <w:pPr>
        <w:spacing w:before="240" w:after="0" w:line="276" w:lineRule="auto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* 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>niepotrzebne skreślić</w:t>
      </w:r>
    </w:p>
    <w:p w14:paraId="0C3D3C62" w14:textId="77777777" w:rsidR="005D52DD" w:rsidRDefault="005D52DD" w:rsidP="00EA470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 xml:space="preserve">UWAGA: </w:t>
      </w:r>
    </w:p>
    <w:p w14:paraId="7D17A3CE" w14:textId="48CD6F8C" w:rsidR="005D52DD" w:rsidRPr="005D52DD" w:rsidRDefault="005D52DD" w:rsidP="00EA470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>W przypadku korzystania z doświadczenia więcej niż jednej firmy, powyższe zobowiązanie jest drukiem do wielokrotnego wykorzystania.</w:t>
      </w:r>
    </w:p>
    <w:p w14:paraId="0EF401F6" w14:textId="77777777" w:rsidR="005D52DD" w:rsidRPr="005D52DD" w:rsidRDefault="005D52DD" w:rsidP="00EA4709">
      <w:pPr>
        <w:spacing w:line="276" w:lineRule="auto"/>
        <w:ind w:left="3119"/>
        <w:jc w:val="right"/>
        <w:rPr>
          <w:rFonts w:asciiTheme="minorHAnsi" w:hAnsiTheme="minorHAnsi" w:cstheme="minorHAnsi"/>
          <w:sz w:val="24"/>
          <w:szCs w:val="24"/>
        </w:rPr>
      </w:pPr>
    </w:p>
    <w:p w14:paraId="733ADD36" w14:textId="77777777" w:rsidR="005D52DD" w:rsidRPr="005D52DD" w:rsidRDefault="005D52DD" w:rsidP="00EA4709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5D52DD" w:rsidRPr="005D52DD" w:rsidSect="00FA6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D06B7" w14:textId="77777777" w:rsidR="00B608AD" w:rsidRDefault="00B608AD" w:rsidP="005F08AB">
      <w:pPr>
        <w:spacing w:after="0" w:line="240" w:lineRule="auto"/>
      </w:pPr>
      <w:r>
        <w:separator/>
      </w:r>
    </w:p>
  </w:endnote>
  <w:endnote w:type="continuationSeparator" w:id="0">
    <w:p w14:paraId="792B82D2" w14:textId="77777777" w:rsidR="00B608AD" w:rsidRDefault="00B608AD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BF54E" w14:textId="77777777" w:rsidR="00081ABF" w:rsidRDefault="00081A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69355" w14:textId="59FC7180" w:rsidR="005F08AB" w:rsidRPr="005D52DD" w:rsidRDefault="005F08AB" w:rsidP="005D52DD">
    <w:pPr>
      <w:spacing w:after="0" w:line="240" w:lineRule="auto"/>
      <w:ind w:left="5670"/>
      <w:jc w:val="center"/>
      <w:rPr>
        <w:rFonts w:asciiTheme="minorHAnsi" w:hAnsiTheme="minorHAnsi" w:cstheme="minorHAnsi"/>
        <w:iCs/>
        <w:sz w:val="16"/>
        <w:szCs w:val="16"/>
      </w:rPr>
    </w:pPr>
    <w:r w:rsidRPr="005D52DD">
      <w:rPr>
        <w:rFonts w:asciiTheme="minorHAnsi" w:hAnsiTheme="minorHAnsi" w:cstheme="minorHAnsi"/>
        <w:iCs/>
        <w:sz w:val="16"/>
        <w:szCs w:val="16"/>
      </w:rPr>
      <w:t>Dokument musi być podpisany kwalifikowanym podpisem elektronicznym lub podpisem zaufanym lub elektronicznym podpisem osobistym</w:t>
    </w:r>
    <w:r w:rsidR="005D52DD" w:rsidRPr="005D52DD">
      <w:rPr>
        <w:rFonts w:asciiTheme="minorHAnsi" w:hAnsiTheme="minorHAnsi" w:cstheme="minorHAnsi"/>
        <w:iCs/>
        <w:sz w:val="16"/>
        <w:szCs w:val="16"/>
      </w:rPr>
      <w:t xml:space="preserve"> </w:t>
    </w:r>
    <w:r w:rsidR="005D52DD" w:rsidRPr="005D52DD">
      <w:rPr>
        <w:rFonts w:asciiTheme="minorHAnsi" w:hAnsiTheme="minorHAnsi" w:cstheme="minorHAnsi"/>
        <w:b/>
        <w:sz w:val="16"/>
        <w:szCs w:val="16"/>
      </w:rPr>
      <w:t>osób</w:t>
    </w:r>
    <w:r w:rsidR="005D52DD" w:rsidRPr="005D52DD">
      <w:rPr>
        <w:rFonts w:asciiTheme="minorHAnsi" w:hAnsiTheme="minorHAnsi" w:cstheme="minorHAnsi"/>
        <w:sz w:val="16"/>
        <w:szCs w:val="16"/>
      </w:rPr>
      <w:t> </w:t>
    </w:r>
    <w:r w:rsidR="005D52DD" w:rsidRPr="005D52DD">
      <w:rPr>
        <w:rFonts w:asciiTheme="minorHAnsi" w:hAnsiTheme="minorHAnsi" w:cstheme="minorHAnsi"/>
        <w:sz w:val="16"/>
        <w:szCs w:val="16"/>
      </w:rPr>
      <w:br/>
      <w:t>umocowanych do reprezentowania</w:t>
    </w:r>
    <w:r w:rsidR="005D52DD" w:rsidRPr="005D52DD">
      <w:rPr>
        <w:rFonts w:asciiTheme="minorHAnsi" w:hAnsiTheme="minorHAnsi" w:cstheme="minorHAnsi"/>
        <w:iCs/>
        <w:sz w:val="16"/>
        <w:szCs w:val="16"/>
      </w:rPr>
      <w:t xml:space="preserve"> </w:t>
    </w:r>
    <w:r w:rsidR="005D52DD" w:rsidRPr="005D52DD">
      <w:rPr>
        <w:rFonts w:asciiTheme="minorHAnsi" w:hAnsiTheme="minorHAnsi" w:cstheme="minorHAnsi"/>
        <w:iCs/>
        <w:sz w:val="16"/>
        <w:szCs w:val="16"/>
      </w:rPr>
      <w:br/>
      <w:t xml:space="preserve">     podmiotu udostępniającego swoje zasoby</w:t>
    </w:r>
  </w:p>
  <w:p w14:paraId="58E99229" w14:textId="77777777" w:rsidR="005F08AB" w:rsidRDefault="005F0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E937B" w14:textId="77777777" w:rsidR="005D52DD" w:rsidRPr="00081ABF" w:rsidRDefault="005D52DD" w:rsidP="005D52DD">
    <w:pPr>
      <w:spacing w:after="0" w:line="240" w:lineRule="auto"/>
      <w:ind w:left="5670"/>
      <w:jc w:val="center"/>
      <w:rPr>
        <w:rFonts w:asciiTheme="minorHAnsi" w:hAnsiTheme="minorHAnsi" w:cstheme="minorHAnsi"/>
        <w:i/>
        <w:sz w:val="16"/>
        <w:szCs w:val="16"/>
      </w:rPr>
    </w:pPr>
    <w:r w:rsidRPr="00081ABF">
      <w:rPr>
        <w:rFonts w:asciiTheme="minorHAnsi" w:hAnsiTheme="minorHAnsi" w:cstheme="minorHAnsi"/>
        <w:i/>
        <w:sz w:val="16"/>
        <w:szCs w:val="16"/>
      </w:rPr>
      <w:t xml:space="preserve">Dokument musi być podpisany kwalifikowanym podpisem elektronicznym lub podpisem zaufanym lub elektronicznym podpisem osobistym </w:t>
    </w:r>
    <w:r w:rsidRPr="00081ABF">
      <w:rPr>
        <w:rFonts w:asciiTheme="minorHAnsi" w:hAnsiTheme="minorHAnsi" w:cstheme="minorHAnsi"/>
        <w:b/>
        <w:i/>
        <w:sz w:val="16"/>
        <w:szCs w:val="16"/>
      </w:rPr>
      <w:t>osób</w:t>
    </w:r>
    <w:r w:rsidRPr="00081ABF">
      <w:rPr>
        <w:rFonts w:asciiTheme="minorHAnsi" w:hAnsiTheme="minorHAnsi" w:cstheme="minorHAnsi"/>
        <w:i/>
        <w:sz w:val="16"/>
        <w:szCs w:val="16"/>
      </w:rPr>
      <w:t> </w:t>
    </w:r>
    <w:r w:rsidRPr="00081ABF">
      <w:rPr>
        <w:rFonts w:asciiTheme="minorHAnsi" w:hAnsiTheme="minorHAnsi" w:cstheme="minorHAnsi"/>
        <w:i/>
        <w:sz w:val="16"/>
        <w:szCs w:val="16"/>
      </w:rPr>
      <w:br/>
      <w:t xml:space="preserve">umocowanych do reprezentowania </w:t>
    </w:r>
    <w:r w:rsidRPr="00081ABF">
      <w:rPr>
        <w:rFonts w:asciiTheme="minorHAnsi" w:hAnsiTheme="minorHAnsi" w:cstheme="minorHAnsi"/>
        <w:i/>
        <w:sz w:val="16"/>
        <w:szCs w:val="16"/>
      </w:rPr>
      <w:br/>
      <w:t xml:space="preserve">     podmiotu udostępniającego swoje zasoby</w:t>
    </w:r>
  </w:p>
  <w:p w14:paraId="4919E492" w14:textId="77777777" w:rsidR="00B730AE" w:rsidRPr="00081ABF" w:rsidRDefault="00B730AE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38614" w14:textId="77777777" w:rsidR="00B608AD" w:rsidRDefault="00B608AD" w:rsidP="005F08AB">
      <w:pPr>
        <w:spacing w:after="0" w:line="240" w:lineRule="auto"/>
      </w:pPr>
      <w:r>
        <w:separator/>
      </w:r>
    </w:p>
  </w:footnote>
  <w:footnote w:type="continuationSeparator" w:id="0">
    <w:p w14:paraId="45B41333" w14:textId="77777777" w:rsidR="00B608AD" w:rsidRDefault="00B608AD" w:rsidP="005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A7536" w14:textId="77777777" w:rsidR="00081ABF" w:rsidRDefault="00081A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5F0C6" w14:textId="77777777" w:rsidR="00081ABF" w:rsidRDefault="00081A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907B8" w14:textId="77777777" w:rsidR="00081ABF" w:rsidRDefault="00081A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769AD"/>
    <w:rsid w:val="00081ABF"/>
    <w:rsid w:val="00084070"/>
    <w:rsid w:val="000958FC"/>
    <w:rsid w:val="000F0FBB"/>
    <w:rsid w:val="000F192F"/>
    <w:rsid w:val="000F5544"/>
    <w:rsid w:val="00157E61"/>
    <w:rsid w:val="00170949"/>
    <w:rsid w:val="001C58C8"/>
    <w:rsid w:val="001C7C4A"/>
    <w:rsid w:val="001F1F99"/>
    <w:rsid w:val="00207263"/>
    <w:rsid w:val="00213044"/>
    <w:rsid w:val="00235F23"/>
    <w:rsid w:val="002413CC"/>
    <w:rsid w:val="00263B5A"/>
    <w:rsid w:val="002806F6"/>
    <w:rsid w:val="002C47C7"/>
    <w:rsid w:val="002D5548"/>
    <w:rsid w:val="002E001B"/>
    <w:rsid w:val="0032487F"/>
    <w:rsid w:val="00325384"/>
    <w:rsid w:val="00326F4B"/>
    <w:rsid w:val="00344B7C"/>
    <w:rsid w:val="003A1DB2"/>
    <w:rsid w:val="003B6D69"/>
    <w:rsid w:val="003C4777"/>
    <w:rsid w:val="003D2CF5"/>
    <w:rsid w:val="003F0CA1"/>
    <w:rsid w:val="004751BD"/>
    <w:rsid w:val="004929EC"/>
    <w:rsid w:val="004C0168"/>
    <w:rsid w:val="0057202E"/>
    <w:rsid w:val="00581F26"/>
    <w:rsid w:val="005D52DD"/>
    <w:rsid w:val="005F08AB"/>
    <w:rsid w:val="005F20A1"/>
    <w:rsid w:val="00612507"/>
    <w:rsid w:val="00621CC5"/>
    <w:rsid w:val="00621EE6"/>
    <w:rsid w:val="0064009A"/>
    <w:rsid w:val="0068323D"/>
    <w:rsid w:val="00724B16"/>
    <w:rsid w:val="00745F86"/>
    <w:rsid w:val="00755FDD"/>
    <w:rsid w:val="007573BE"/>
    <w:rsid w:val="007B3036"/>
    <w:rsid w:val="007F1FF9"/>
    <w:rsid w:val="00802AF9"/>
    <w:rsid w:val="008169BB"/>
    <w:rsid w:val="00816B02"/>
    <w:rsid w:val="00827246"/>
    <w:rsid w:val="008436F0"/>
    <w:rsid w:val="00887594"/>
    <w:rsid w:val="0092629C"/>
    <w:rsid w:val="009E04A2"/>
    <w:rsid w:val="009E7D6F"/>
    <w:rsid w:val="00A47485"/>
    <w:rsid w:val="00A86359"/>
    <w:rsid w:val="00AE4810"/>
    <w:rsid w:val="00AE712B"/>
    <w:rsid w:val="00B14EF3"/>
    <w:rsid w:val="00B1558C"/>
    <w:rsid w:val="00B169A6"/>
    <w:rsid w:val="00B542A4"/>
    <w:rsid w:val="00B608AD"/>
    <w:rsid w:val="00B730AE"/>
    <w:rsid w:val="00B969B7"/>
    <w:rsid w:val="00BC33C9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42C12"/>
    <w:rsid w:val="00E52228"/>
    <w:rsid w:val="00EA4709"/>
    <w:rsid w:val="00EB65C8"/>
    <w:rsid w:val="00EF21BB"/>
    <w:rsid w:val="00F00BCC"/>
    <w:rsid w:val="00F50F30"/>
    <w:rsid w:val="00F9602F"/>
    <w:rsid w:val="00FA085A"/>
    <w:rsid w:val="00FA6C0E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rsid w:val="00170949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9</cp:revision>
  <cp:lastPrinted>2025-06-18T12:32:00Z</cp:lastPrinted>
  <dcterms:created xsi:type="dcterms:W3CDTF">2025-01-17T13:43:00Z</dcterms:created>
  <dcterms:modified xsi:type="dcterms:W3CDTF">2025-06-18T12:32:00Z</dcterms:modified>
</cp:coreProperties>
</file>